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4F" w:rsidRDefault="0041584F" w:rsidP="0041584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:rsidR="0041584F" w:rsidRDefault="0041584F" w:rsidP="0041584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</w:p>
    <w:p w:rsidR="008159D7" w:rsidRDefault="008159D7" w:rsidP="008159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 тілі : Қазақ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734"/>
        <w:gridCol w:w="3648"/>
        <w:gridCol w:w="2497"/>
        <w:gridCol w:w="1466"/>
      </w:tblGrid>
      <w:tr w:rsidR="0041584F" w:rsidTr="00DE696C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4F" w:rsidRDefault="004158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:rsidR="0041584F" w:rsidRDefault="004158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4F" w:rsidRDefault="00DE69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Жарық</w:t>
            </w:r>
            <w:proofErr w:type="spellEnd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кванттары</w:t>
            </w:r>
            <w:proofErr w:type="spellEnd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туралы</w:t>
            </w:r>
            <w:proofErr w:type="spellEnd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Планк </w:t>
            </w:r>
            <w:proofErr w:type="spellStart"/>
            <w:r w:rsidRPr="0089389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гипотезасы</w:t>
            </w:r>
            <w:proofErr w:type="spellEnd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4F" w:rsidRDefault="004158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4F" w:rsidRDefault="0041584F" w:rsidP="004158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№2</w:t>
            </w:r>
          </w:p>
        </w:tc>
      </w:tr>
      <w:tr w:rsidR="00DE696C" w:rsidRPr="0041584F" w:rsidTr="00DE696C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6C" w:rsidRPr="00517AAA" w:rsidRDefault="00DE696C" w:rsidP="00DE696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 xml:space="preserve">9.6.1.2 Планк </w:t>
            </w:r>
            <w:proofErr w:type="spellStart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формуласын</w:t>
            </w:r>
            <w:proofErr w:type="spellEnd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 xml:space="preserve"> </w:t>
            </w:r>
            <w:proofErr w:type="spellStart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есептер</w:t>
            </w:r>
            <w:proofErr w:type="spellEnd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 xml:space="preserve"> </w:t>
            </w:r>
            <w:proofErr w:type="spellStart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шығаруда</w:t>
            </w:r>
            <w:proofErr w:type="spellEnd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 xml:space="preserve"> </w:t>
            </w:r>
            <w:proofErr w:type="spellStart"/>
            <w:r w:rsidRPr="00893898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қолдану</w:t>
            </w:r>
            <w:proofErr w:type="spellEnd"/>
          </w:p>
        </w:tc>
      </w:tr>
      <w:tr w:rsidR="00DE696C" w:rsidRPr="00D03AC7" w:rsidTr="00DE696C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b/>
                <w:lang w:val="kk-KZ"/>
              </w:rPr>
              <w:t>Планк гипотезасы</w:t>
            </w:r>
          </w:p>
          <w:p w:rsidR="00DE696C" w:rsidRP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lang w:val="kk-KZ"/>
              </w:rPr>
              <w:t>Абсолют қара дене жылулық сәулелерді үздіксіз шығара да, жұта да алмайды; оларды тек үзікті үлес –квант түрінде ғана шығарады немесе жұтады. Сәуле арқылы тарайтын немесе жұтылатын бір үлес энергия квант деп аталады.</w:t>
            </w:r>
          </w:p>
          <w:p w:rsidR="00DE696C" w:rsidRP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lang w:val="kk-KZ"/>
              </w:rPr>
              <w:t>Дененің  үзікті шығаратын немес жұтатын бір үлес энергиясы:</w:t>
            </w:r>
          </w:p>
          <w:p w:rsidR="00DE696C" w:rsidRP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position w:val="-12"/>
                <w:lang w:val="kk-KZ"/>
              </w:rPr>
              <w:object w:dxaOrig="85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18pt" o:ole="">
                  <v:imagedata r:id="rId5" o:title=""/>
                </v:shape>
                <o:OLEObject Type="Embed" ProgID="Equation.3" ShapeID="_x0000_i1025" DrawAspect="Content" ObjectID="_1647066769" r:id="rId6"/>
              </w:object>
            </w:r>
          </w:p>
          <w:p w:rsidR="00DE696C" w:rsidRP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lang w:val="kk-KZ"/>
              </w:rPr>
              <w:t>Е</w:t>
            </w:r>
            <w:r w:rsidRPr="00DE696C">
              <w:rPr>
                <w:rFonts w:ascii="Times New Roman" w:hAnsi="Times New Roman" w:cs="Times New Roman"/>
                <w:vertAlign w:val="subscript"/>
                <w:lang w:val="kk-KZ"/>
              </w:rPr>
              <w:t>0</w:t>
            </w:r>
            <w:r w:rsidRPr="00DE696C">
              <w:rPr>
                <w:rFonts w:ascii="Times New Roman" w:hAnsi="Times New Roman" w:cs="Times New Roman"/>
                <w:lang w:val="kk-KZ"/>
              </w:rPr>
              <w:t xml:space="preserve"> – ең кіші энергия үлесі;</w:t>
            </w:r>
          </w:p>
          <w:p w:rsidR="00DE696C" w:rsidRP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lang w:val="kk-KZ"/>
              </w:rPr>
              <w:t>ν –сәуленің жиілігі;</w:t>
            </w:r>
          </w:p>
          <w:p w:rsidR="00DE696C" w:rsidRPr="00DE696C" w:rsidRDefault="00DE696C" w:rsidP="00DE696C">
            <w:pPr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lang w:val="kk-KZ"/>
              </w:rPr>
              <w:t>h –Планк тұрақтысы.</w:t>
            </w:r>
          </w:p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DE696C">
              <w:rPr>
                <w:rFonts w:ascii="Times New Roman" w:hAnsi="Times New Roman" w:cs="Times New Roman"/>
                <w:position w:val="-10"/>
                <w:lang w:val="kk-KZ"/>
              </w:rPr>
              <w:object w:dxaOrig="2100" w:dyaOrig="360">
                <v:shape id="_x0000_i1026" type="#_x0000_t75" style="width:105pt;height:18pt" o:ole="">
                  <v:imagedata r:id="rId7" o:title=""/>
                </v:shape>
                <o:OLEObject Type="Embed" ProgID="Equation.3" ShapeID="_x0000_i1026" DrawAspect="Content" ObjectID="_1647066770" r:id="rId8"/>
              </w:object>
            </w:r>
          </w:p>
          <w:p w:rsidR="00DE696C" w:rsidRDefault="00D03AC7" w:rsidP="00D03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Планк гипотезасы денелердің нақты температурадағы  әртүрлі  толқын ұзындығында (жиілігінде) шығаратын сәулерінің энергияларынна тәуелділік бойынша экспериметтік нәтиже мен классикалық теория арасындағы қара-қайшылықтың шешімін тапты.</w:t>
            </w:r>
          </w:p>
          <w:p w:rsidR="00D03AC7" w:rsidRPr="00DE696C" w:rsidRDefault="007761E7" w:rsidP="00D03A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Классикалық теория бойынша энергия үздіксіз өзгереді және нолден бастап шексіздікке дейін кез келген мәнді қабылдай алады . Планк , керісінше, энергия үзікті өзгеретініні және белгілі нақтылы мәндерді қабылайтынын болжады. Бұл болжам эксперимен нәтижесіне сәйкес жасалды.</w:t>
            </w:r>
          </w:p>
        </w:tc>
      </w:tr>
      <w:tr w:rsidR="00DE696C" w:rsidTr="00DE696C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Сілтемелер</w:t>
            </w:r>
          </w:p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F5" w:rsidRDefault="00AA7D9C" w:rsidP="00776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9" w:history="1">
              <w:r w:rsidR="00321DF5" w:rsidRPr="003E4E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https://daryn.online/lesson/436-zharyq-kvanttary-turaly-plank-gypotezasy</w:t>
              </w:r>
            </w:hyperlink>
          </w:p>
          <w:p w:rsidR="00321DF5" w:rsidRDefault="00321DF5" w:rsidP="00776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E696C" w:rsidRDefault="00DE696C" w:rsidP="00776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 w:rsidR="00776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776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бет §3</w:t>
            </w:r>
            <w:r w:rsidR="00776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</w:tc>
      </w:tr>
      <w:tr w:rsidR="00DE696C" w:rsidTr="00DE696C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53"/>
              <w:gridCol w:w="2042"/>
            </w:tblGrid>
            <w:tr w:rsidR="00321DF5" w:rsidTr="00963788">
              <w:trPr>
                <w:trHeight w:val="393"/>
              </w:trPr>
              <w:tc>
                <w:tcPr>
                  <w:tcW w:w="0" w:type="auto"/>
                </w:tcPr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Бағалау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критерийі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i/>
                      <w:iCs/>
                      <w:sz w:val="23"/>
                      <w:szCs w:val="23"/>
                    </w:rPr>
                    <w:t>Білім</w:t>
                  </w:r>
                  <w:proofErr w:type="spellEnd"/>
                  <w:r>
                    <w:rPr>
                      <w:i/>
                      <w:i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3"/>
                      <w:szCs w:val="23"/>
                    </w:rPr>
                    <w:t>алушы</w:t>
                  </w:r>
                  <w:proofErr w:type="spellEnd"/>
                  <w:r>
                    <w:rPr>
                      <w:i/>
                      <w:iCs/>
                      <w:sz w:val="23"/>
                      <w:szCs w:val="23"/>
                    </w:rPr>
                    <w:t xml:space="preserve"> </w:t>
                  </w: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 </w:t>
                  </w:r>
                  <w:r w:rsidRPr="00893898">
                    <w:rPr>
                      <w:spacing w:val="2"/>
                      <w:lang w:eastAsia="ru-RU"/>
                    </w:rPr>
                    <w:t xml:space="preserve">Планк </w:t>
                  </w:r>
                  <w:proofErr w:type="spellStart"/>
                  <w:r w:rsidRPr="00893898">
                    <w:rPr>
                      <w:spacing w:val="2"/>
                      <w:lang w:eastAsia="ru-RU"/>
                    </w:rPr>
                    <w:t>фор</w:t>
                  </w:r>
                  <w:r>
                    <w:rPr>
                      <w:spacing w:val="2"/>
                      <w:lang w:eastAsia="ru-RU"/>
                    </w:rPr>
                    <w:t>муласын</w:t>
                  </w:r>
                  <w:proofErr w:type="spellEnd"/>
                  <w:r>
                    <w:rPr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lang w:eastAsia="ru-RU"/>
                    </w:rPr>
                    <w:t>есептер</w:t>
                  </w:r>
                  <w:proofErr w:type="spellEnd"/>
                  <w:r>
                    <w:rPr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lang w:eastAsia="ru-RU"/>
                    </w:rPr>
                    <w:t>шығаруда</w:t>
                  </w:r>
                  <w:proofErr w:type="spellEnd"/>
                  <w:r>
                    <w:rPr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lang w:eastAsia="ru-RU"/>
                    </w:rPr>
                    <w:t>қолданады</w:t>
                  </w:r>
                  <w:proofErr w:type="spellEnd"/>
                  <w:r>
                    <w:rPr>
                      <w:spacing w:val="2"/>
                      <w:lang w:eastAsia="ru-RU"/>
                    </w:rPr>
                    <w:t>.</w:t>
                  </w: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  <w:tr w:rsidR="00321DF5" w:rsidTr="00963788">
              <w:trPr>
                <w:trHeight w:val="249"/>
              </w:trPr>
              <w:tc>
                <w:tcPr>
                  <w:tcW w:w="0" w:type="auto"/>
                </w:tcPr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Ойлау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дағдыларының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  <w:p w:rsidR="00321DF5" w:rsidRDefault="00321DF5" w:rsidP="00321DF5">
                  <w:pPr>
                    <w:pStyle w:val="Default"/>
                    <w:rPr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b/>
                      <w:bCs/>
                      <w:sz w:val="23"/>
                      <w:szCs w:val="23"/>
                    </w:rPr>
                    <w:t>деңгейлері</w:t>
                  </w:r>
                  <w:proofErr w:type="spellEnd"/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  <w:p w:rsidR="00446B18" w:rsidRDefault="00446B18" w:rsidP="00321DF5">
                  <w:pPr>
                    <w:pStyle w:val="Default"/>
                    <w:rPr>
                      <w:b/>
                      <w:bCs/>
                      <w:sz w:val="23"/>
                      <w:szCs w:val="23"/>
                      <w:lang w:val="kk-KZ"/>
                    </w:rPr>
                  </w:pPr>
                  <w:r>
                    <w:rPr>
                      <w:b/>
                      <w:bCs/>
                      <w:sz w:val="23"/>
                      <w:szCs w:val="23"/>
                      <w:lang w:val="kk-KZ"/>
                    </w:rPr>
                    <w:t xml:space="preserve">Тапсырмалар </w:t>
                  </w:r>
                </w:p>
                <w:p w:rsidR="00446B18" w:rsidRDefault="00446B18" w:rsidP="00446B18">
                  <w:pPr>
                    <w:pStyle w:val="Default"/>
                    <w:numPr>
                      <w:ilvl w:val="0"/>
                      <w:numId w:val="5"/>
                    </w:numPr>
                    <w:rPr>
                      <w:sz w:val="23"/>
                      <w:szCs w:val="23"/>
                      <w:lang w:val="kk-KZ"/>
                    </w:rPr>
                  </w:pPr>
                  <w:r w:rsidRPr="00446B18">
                    <w:rPr>
                      <w:sz w:val="23"/>
                      <w:szCs w:val="23"/>
                      <w:lang w:val="kk-KZ"/>
                    </w:rPr>
                    <w:t xml:space="preserve">Фотонның энергиясы 2, 8*10 </w:t>
                  </w:r>
                  <w:r w:rsidRPr="00446B18">
                    <w:rPr>
                      <w:sz w:val="23"/>
                      <w:szCs w:val="23"/>
                      <w:vertAlign w:val="superscript"/>
                      <w:lang w:val="kk-KZ"/>
                    </w:rPr>
                    <w:t>- 19</w:t>
                  </w:r>
                  <w:r w:rsidRPr="00446B18">
                    <w:rPr>
                      <w:sz w:val="23"/>
                      <w:szCs w:val="23"/>
                      <w:lang w:val="kk-KZ"/>
                    </w:rPr>
                    <w:t xml:space="preserve"> Дж. Электромагниттік толқын </w:t>
                  </w:r>
                  <w:r>
                    <w:rPr>
                      <w:sz w:val="23"/>
                      <w:szCs w:val="23"/>
                      <w:lang w:val="kk-KZ"/>
                    </w:rPr>
                    <w:t>жиілігі</w:t>
                  </w:r>
                  <w:r w:rsidRPr="00446B18">
                    <w:rPr>
                      <w:sz w:val="23"/>
                      <w:szCs w:val="23"/>
                      <w:lang w:val="kk-KZ"/>
                    </w:rPr>
                    <w:t xml:space="preserve"> қандай?</w:t>
                  </w:r>
                  <w:r w:rsidRPr="00DE696C">
                    <w:rPr>
                      <w:lang w:val="kk-KZ"/>
                    </w:rPr>
                    <w:t xml:space="preserve"> </w:t>
                  </w:r>
                  <w:r w:rsidRPr="00DE696C">
                    <w:rPr>
                      <w:position w:val="-10"/>
                      <w:lang w:val="kk-KZ"/>
                    </w:rPr>
                    <w:object w:dxaOrig="2100" w:dyaOrig="360">
                      <v:shape id="_x0000_i1027" type="#_x0000_t75" style="width:105pt;height:18pt" o:ole="">
                        <v:imagedata r:id="rId7" o:title=""/>
                      </v:shape>
                      <o:OLEObject Type="Embed" ProgID="Equation.3" ShapeID="_x0000_i1027" DrawAspect="Content" ObjectID="_1647066771" r:id="rId10"/>
                    </w:object>
                  </w:r>
                </w:p>
                <w:p w:rsidR="00446B18" w:rsidRDefault="00446B18" w:rsidP="00446B18">
                  <w:pPr>
                    <w:pStyle w:val="Default"/>
                    <w:numPr>
                      <w:ilvl w:val="0"/>
                      <w:numId w:val="5"/>
                    </w:numPr>
                    <w:rPr>
                      <w:sz w:val="23"/>
                      <w:szCs w:val="23"/>
                      <w:lang w:val="kk-KZ"/>
                    </w:rPr>
                  </w:pPr>
                  <w:r w:rsidRPr="00446B18">
                    <w:rPr>
                      <w:sz w:val="23"/>
                      <w:szCs w:val="23"/>
                      <w:lang w:val="kk-KZ"/>
                    </w:rPr>
                    <w:t>Қуаты 100 Вт жарық көзі 1 секундта 5*10</w:t>
                  </w:r>
                  <w:r w:rsidRPr="00446B18">
                    <w:rPr>
                      <w:sz w:val="23"/>
                      <w:szCs w:val="23"/>
                      <w:vertAlign w:val="superscript"/>
                      <w:lang w:val="kk-KZ"/>
                    </w:rPr>
                    <w:t>20</w:t>
                  </w:r>
                  <w:r w:rsidRPr="00446B18">
                    <w:rPr>
                      <w:sz w:val="23"/>
                      <w:szCs w:val="23"/>
                      <w:lang w:val="kk-KZ"/>
                    </w:rPr>
                    <w:t xml:space="preserve"> фотон шығарады. Сәуленің орташа толқын ұзындығы қандай?</w:t>
                  </w:r>
                </w:p>
                <w:p w:rsidR="00446B18" w:rsidRPr="00066757" w:rsidRDefault="00066757" w:rsidP="00446B18">
                  <w:pPr>
                    <w:pStyle w:val="Default"/>
                    <w:numPr>
                      <w:ilvl w:val="0"/>
                      <w:numId w:val="5"/>
                    </w:numPr>
                    <w:rPr>
                      <w:sz w:val="23"/>
                      <w:szCs w:val="23"/>
                      <w:lang w:val="kk-KZ"/>
                    </w:rPr>
                  </w:pPr>
                  <w:r w:rsidRPr="00066757">
                    <w:rPr>
                      <w:shd w:val="clear" w:color="auto" w:fill="FFFFFF"/>
                      <w:lang w:val="kk-KZ"/>
                    </w:rPr>
                    <w:t>Рубинді лазер бір импульс кезінде толқын ұзындығы 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lang w:val="kk-KZ"/>
                    </w:rPr>
                    <w:t>6,6</w:t>
                  </w:r>
                  <w:r w:rsidRPr="00066757">
                    <w:rPr>
                      <w:rStyle w:val="mjxassistivemathml"/>
                      <w:rFonts w:ascii="Cambria Math" w:hAnsi="Cambria Math" w:cs="Cambria Math"/>
                      <w:bdr w:val="none" w:sz="0" w:space="0" w:color="auto" w:frame="1"/>
                      <w:shd w:val="clear" w:color="auto" w:fill="FFFFFF"/>
                      <w:lang w:val="kk-KZ"/>
                    </w:rPr>
                    <w:t>⋅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lang w:val="kk-KZ"/>
                    </w:rPr>
                    <w:t>10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vertAlign w:val="superscript"/>
                      <w:lang w:val="kk-KZ"/>
                    </w:rPr>
                    <w:t>−7</w:t>
                  </w:r>
                  <w:r w:rsidRPr="00066757">
                    <w:rPr>
                      <w:shd w:val="clear" w:color="auto" w:fill="FFFFFF"/>
                      <w:lang w:val="kk-KZ"/>
                    </w:rPr>
                    <w:t> м болатын 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lang w:val="kk-KZ"/>
                    </w:rPr>
                    <w:t>3,5</w:t>
                  </w:r>
                  <w:r w:rsidRPr="00066757">
                    <w:rPr>
                      <w:rStyle w:val="mjxassistivemathml"/>
                      <w:rFonts w:ascii="Cambria Math" w:hAnsi="Cambria Math" w:cs="Cambria Math"/>
                      <w:bdr w:val="none" w:sz="0" w:space="0" w:color="auto" w:frame="1"/>
                      <w:shd w:val="clear" w:color="auto" w:fill="FFFFFF"/>
                      <w:lang w:val="kk-KZ"/>
                    </w:rPr>
                    <w:t>⋅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lang w:val="kk-KZ"/>
                    </w:rPr>
                    <w:t>10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vertAlign w:val="superscript"/>
                      <w:lang w:val="kk-KZ"/>
                    </w:rPr>
                    <w:t>19</w:t>
                  </w:r>
                  <w:r w:rsidRPr="00066757">
                    <w:rPr>
                      <w:shd w:val="clear" w:color="auto" w:fill="FFFFFF"/>
                      <w:lang w:val="kk-KZ"/>
                    </w:rPr>
                    <w:t> фотон шығарады. Импульс ұзақтығы 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lang w:val="kk-KZ"/>
                    </w:rPr>
                    <w:t>10</w:t>
                  </w:r>
                  <w:r w:rsidRPr="00066757">
                    <w:rPr>
                      <w:rStyle w:val="mjxassistivemathml"/>
                      <w:bdr w:val="none" w:sz="0" w:space="0" w:color="auto" w:frame="1"/>
                      <w:shd w:val="clear" w:color="auto" w:fill="FFFFFF"/>
                      <w:vertAlign w:val="superscript"/>
                      <w:lang w:val="kk-KZ"/>
                    </w:rPr>
                    <w:t>−3</w:t>
                  </w:r>
                  <w:r w:rsidRPr="00066757">
                    <w:rPr>
                      <w:shd w:val="clear" w:color="auto" w:fill="FFFFFF"/>
                      <w:lang w:val="kk-KZ"/>
                    </w:rPr>
                    <w:t> с болса, лазердің сәуле шығаруының орташа қуаты</w:t>
                  </w:r>
                  <w:r>
                    <w:rPr>
                      <w:shd w:val="clear" w:color="auto" w:fill="FFFFFF"/>
                      <w:lang w:val="kk-KZ"/>
                    </w:rPr>
                    <w:t xml:space="preserve"> қандай?</w:t>
                  </w:r>
                </w:p>
                <w:p w:rsidR="00066757" w:rsidRDefault="00066757" w:rsidP="00066757">
                  <w:pPr>
                    <w:pStyle w:val="Default"/>
                    <w:ind w:left="360"/>
                    <w:rPr>
                      <w:sz w:val="23"/>
                      <w:szCs w:val="23"/>
                      <w:lang w:val="kk-KZ"/>
                    </w:rPr>
                  </w:pPr>
                  <w:r w:rsidRPr="002D674F">
                    <w:rPr>
                      <w:sz w:val="23"/>
                      <w:szCs w:val="23"/>
                      <w:lang w:val="kk-KZ"/>
                    </w:rPr>
                    <w:lastRenderedPageBreak/>
                    <w:t>Дескриптор</w:t>
                  </w:r>
                  <w:r>
                    <w:rPr>
                      <w:sz w:val="23"/>
                      <w:szCs w:val="23"/>
                      <w:lang w:val="kk-KZ"/>
                    </w:rPr>
                    <w:t>лар</w:t>
                  </w:r>
                </w:p>
                <w:p w:rsidR="00066757" w:rsidRDefault="00066757" w:rsidP="00066757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3"/>
                      <w:szCs w:val="23"/>
                      <w:lang w:val="kk-KZ"/>
                    </w:rPr>
                  </w:pPr>
                  <w:r>
                    <w:rPr>
                      <w:sz w:val="23"/>
                      <w:szCs w:val="23"/>
                      <w:lang w:val="kk-KZ"/>
                    </w:rPr>
                    <w:t>Есептердің берілгенін жажады</w:t>
                  </w:r>
                </w:p>
                <w:p w:rsidR="00066757" w:rsidRDefault="00066757" w:rsidP="00066757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3"/>
                      <w:szCs w:val="23"/>
                      <w:lang w:val="kk-KZ"/>
                    </w:rPr>
                  </w:pPr>
                  <w:r>
                    <w:rPr>
                      <w:sz w:val="23"/>
                      <w:szCs w:val="23"/>
                      <w:lang w:val="kk-KZ"/>
                    </w:rPr>
                    <w:t>Планк формуласын қолданады.</w:t>
                  </w:r>
                </w:p>
                <w:p w:rsidR="00066757" w:rsidRDefault="00066757" w:rsidP="00066757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3"/>
                      <w:szCs w:val="23"/>
                      <w:lang w:val="kk-KZ"/>
                    </w:rPr>
                  </w:pPr>
                  <w:r>
                    <w:rPr>
                      <w:sz w:val="23"/>
                      <w:szCs w:val="23"/>
                      <w:lang w:val="kk-KZ"/>
                    </w:rPr>
                    <w:t>Есептеулер жүргізеді.</w:t>
                  </w:r>
                </w:p>
                <w:p w:rsidR="00066757" w:rsidRPr="00066757" w:rsidRDefault="00066757" w:rsidP="00066757">
                  <w:pPr>
                    <w:pStyle w:val="Default"/>
                    <w:ind w:left="360"/>
                    <w:rPr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0" w:type="auto"/>
                </w:tcPr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lastRenderedPageBreak/>
                    <w:t>Білу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және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түсіну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Қолдану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321DF5" w:rsidRDefault="00321DF5" w:rsidP="00321DF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DE696C" w:rsidRDefault="00DE696C" w:rsidP="00DE69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1584F" w:rsidRDefault="0041584F" w:rsidP="0041584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A7D9C" w:rsidRPr="00AA7D9C" w:rsidRDefault="00AA7D9C" w:rsidP="00AA7D9C">
      <w:pPr>
        <w:spacing w:line="259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A7D9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:rsidR="00545930" w:rsidRPr="00AA7D9C" w:rsidRDefault="00545930">
      <w:pPr>
        <w:rPr>
          <w:lang w:val="kk-KZ"/>
        </w:rPr>
      </w:pPr>
    </w:p>
    <w:sectPr w:rsidR="00545930" w:rsidRPr="00AA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10CF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F161773"/>
    <w:multiLevelType w:val="hybridMultilevel"/>
    <w:tmpl w:val="EEE8E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466D6"/>
    <w:multiLevelType w:val="hybridMultilevel"/>
    <w:tmpl w:val="027239DC"/>
    <w:lvl w:ilvl="0" w:tplc="9D266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B02"/>
    <w:multiLevelType w:val="hybridMultilevel"/>
    <w:tmpl w:val="3F8EA9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9D6DE0"/>
    <w:multiLevelType w:val="hybridMultilevel"/>
    <w:tmpl w:val="0456BA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E46354"/>
    <w:multiLevelType w:val="hybridMultilevel"/>
    <w:tmpl w:val="97FE5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3D"/>
    <w:rsid w:val="00066757"/>
    <w:rsid w:val="001E11B1"/>
    <w:rsid w:val="00250E3D"/>
    <w:rsid w:val="00321DF5"/>
    <w:rsid w:val="0041584F"/>
    <w:rsid w:val="00446B18"/>
    <w:rsid w:val="00545930"/>
    <w:rsid w:val="007761E7"/>
    <w:rsid w:val="008159D7"/>
    <w:rsid w:val="00AA7D9C"/>
    <w:rsid w:val="00BC5946"/>
    <w:rsid w:val="00D03AC7"/>
    <w:rsid w:val="00D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4E9B"/>
  <w15:chartTrackingRefBased/>
  <w15:docId w15:val="{95EE892F-5DE5-4FD1-BDEF-DD4EE646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84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584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1584F"/>
    <w:pPr>
      <w:ind w:left="720"/>
      <w:contextualSpacing/>
    </w:pPr>
  </w:style>
  <w:style w:type="paragraph" w:customStyle="1" w:styleId="Default">
    <w:name w:val="Default"/>
    <w:rsid w:val="00415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4158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jxassistivemathml">
    <w:name w:val="mjx_assistive_mathml"/>
    <w:basedOn w:val="a0"/>
    <w:rsid w:val="00066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5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s://daryn.online/lesson/436-zharyq-kvanttary-turaly-plank-gypoteza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2020-03-26T07:56:00Z</dcterms:created>
  <dcterms:modified xsi:type="dcterms:W3CDTF">2020-03-30T03:46:00Z</dcterms:modified>
</cp:coreProperties>
</file>